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61AF" w14:textId="77777777" w:rsidR="002511B3" w:rsidRDefault="002511B3">
      <w:pPr>
        <w:rPr>
          <w:sz w:val="20"/>
          <w:szCs w:val="20"/>
        </w:rPr>
      </w:pPr>
    </w:p>
    <w:p w14:paraId="148FDE7C" w14:textId="0C7B12B1" w:rsidR="002511B3" w:rsidRDefault="002511B3" w:rsidP="002275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20"/>
          <w:szCs w:val="20"/>
        </w:rPr>
      </w:pPr>
      <w:r>
        <w:rPr>
          <w:b/>
          <w:sz w:val="28"/>
          <w:szCs w:val="28"/>
        </w:rPr>
        <w:t>Valentýn Hotsa, Reads Design and Print, Dublin, Irsko</w:t>
      </w:r>
    </w:p>
    <w:p w14:paraId="6E570021" w14:textId="6ADC4EBA" w:rsidR="002511B3" w:rsidRPr="0022758F" w:rsidRDefault="002511B3" w:rsidP="0022758F">
      <w:pPr>
        <w:pStyle w:val="Normlnweb"/>
        <w:spacing w:after="120" w:line="276" w:lineRule="auto"/>
        <w:rPr>
          <w:color w:val="000000"/>
          <w:sz w:val="22"/>
          <w:szCs w:val="22"/>
        </w:rPr>
      </w:pPr>
      <w:r w:rsidRPr="0022758F">
        <w:rPr>
          <w:noProof/>
          <w:sz w:val="22"/>
          <w:szCs w:val="22"/>
        </w:rPr>
        <w:drawing>
          <wp:anchor distT="114300" distB="114300" distL="114300" distR="114300" simplePos="0" relativeHeight="251660288" behindDoc="1" locked="0" layoutInCell="1" hidden="0" allowOverlap="1" wp14:anchorId="2AEC6937" wp14:editId="5B9BB243">
            <wp:simplePos x="0" y="0"/>
            <wp:positionH relativeFrom="margin">
              <wp:posOffset>4199946</wp:posOffset>
            </wp:positionH>
            <wp:positionV relativeFrom="paragraph">
              <wp:posOffset>756009</wp:posOffset>
            </wp:positionV>
            <wp:extent cx="140970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308" y="21482"/>
                <wp:lineTo x="21308" y="0"/>
                <wp:lineTo x="0" y="0"/>
              </wp:wrapPolygon>
            </wp:wrapTight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5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58F">
        <w:rPr>
          <w:color w:val="000000"/>
          <w:sz w:val="22"/>
          <w:szCs w:val="22"/>
        </w:rPr>
        <w:t xml:space="preserve">Jsem studentem třetího ročníku Obchodní akademii Prostějov. Díky ní a programu Erasmus+ jsem na přelomu </w:t>
      </w:r>
      <w:r w:rsidR="0022758F" w:rsidRPr="0022758F">
        <w:rPr>
          <w:color w:val="000000"/>
          <w:sz w:val="22"/>
          <w:szCs w:val="22"/>
        </w:rPr>
        <w:t>dubna</w:t>
      </w:r>
      <w:r w:rsidRPr="0022758F">
        <w:rPr>
          <w:color w:val="000000"/>
          <w:sz w:val="22"/>
          <w:szCs w:val="22"/>
        </w:rPr>
        <w:t xml:space="preserve"> a </w:t>
      </w:r>
      <w:r w:rsidR="0022758F" w:rsidRPr="0022758F">
        <w:rPr>
          <w:color w:val="000000"/>
          <w:sz w:val="22"/>
          <w:szCs w:val="22"/>
        </w:rPr>
        <w:t xml:space="preserve">května </w:t>
      </w:r>
      <w:r w:rsidRPr="0022758F">
        <w:rPr>
          <w:color w:val="000000"/>
          <w:sz w:val="22"/>
          <w:szCs w:val="22"/>
        </w:rPr>
        <w:t xml:space="preserve">měl možnost vycestovat na měsíční stáž do irského hlavního města, Dublinu. </w:t>
      </w:r>
    </w:p>
    <w:p w14:paraId="1AACDDF6" w14:textId="608D1256" w:rsidR="002511B3" w:rsidRPr="0022758F" w:rsidRDefault="002511B3" w:rsidP="0022758F">
      <w:pPr>
        <w:pStyle w:val="Normlnweb"/>
        <w:spacing w:after="120" w:line="276" w:lineRule="auto"/>
        <w:rPr>
          <w:color w:val="000000"/>
          <w:sz w:val="22"/>
          <w:szCs w:val="22"/>
        </w:rPr>
      </w:pPr>
      <w:r w:rsidRPr="0022758F">
        <w:rPr>
          <w:color w:val="000000"/>
          <w:sz w:val="22"/>
          <w:szCs w:val="22"/>
        </w:rPr>
        <w:t xml:space="preserve">Čtyři týdny jsem pracoval ve společnosti Reads Design and Print, která se zabývá veškerými tiskovými službami. Zde si můžete </w:t>
      </w:r>
      <w:r w:rsidR="005160DF">
        <w:rPr>
          <w:color w:val="000000"/>
          <w:sz w:val="22"/>
          <w:szCs w:val="22"/>
        </w:rPr>
        <w:t xml:space="preserve">objednat </w:t>
      </w:r>
      <w:r w:rsidRPr="0022758F">
        <w:rPr>
          <w:color w:val="000000"/>
          <w:sz w:val="22"/>
          <w:szCs w:val="22"/>
        </w:rPr>
        <w:t xml:space="preserve">všechno od hrnku na kávu s vlastním potiskem až </w:t>
      </w:r>
      <w:r w:rsidR="0022758F">
        <w:rPr>
          <w:color w:val="000000"/>
          <w:sz w:val="22"/>
          <w:szCs w:val="22"/>
        </w:rPr>
        <w:t>po</w:t>
      </w:r>
      <w:r w:rsidRPr="0022758F">
        <w:rPr>
          <w:color w:val="000000"/>
          <w:sz w:val="22"/>
          <w:szCs w:val="22"/>
        </w:rPr>
        <w:t xml:space="preserve"> profesionální</w:t>
      </w:r>
      <w:r w:rsidR="0022758F">
        <w:rPr>
          <w:color w:val="000000"/>
          <w:sz w:val="22"/>
          <w:szCs w:val="22"/>
        </w:rPr>
        <w:t xml:space="preserve"> </w:t>
      </w:r>
      <w:r w:rsidRPr="0022758F">
        <w:rPr>
          <w:color w:val="000000"/>
          <w:sz w:val="22"/>
          <w:szCs w:val="22"/>
        </w:rPr>
        <w:t xml:space="preserve">vytištění portrétu. </w:t>
      </w:r>
      <w:r w:rsidR="0022758F">
        <w:rPr>
          <w:color w:val="000000"/>
          <w:sz w:val="22"/>
          <w:szCs w:val="22"/>
        </w:rPr>
        <w:t>Firma se p</w:t>
      </w:r>
      <w:r w:rsidRPr="0022758F">
        <w:rPr>
          <w:color w:val="000000"/>
          <w:sz w:val="22"/>
          <w:szCs w:val="22"/>
        </w:rPr>
        <w:t xml:space="preserve">řizpůsobí podmínkám svých zákazníků a vyhoví </w:t>
      </w:r>
      <w:r w:rsidR="0022758F">
        <w:rPr>
          <w:color w:val="000000"/>
          <w:sz w:val="22"/>
          <w:szCs w:val="22"/>
        </w:rPr>
        <w:t>jejich</w:t>
      </w:r>
      <w:r w:rsidRPr="0022758F">
        <w:rPr>
          <w:color w:val="000000"/>
          <w:sz w:val="22"/>
          <w:szCs w:val="22"/>
        </w:rPr>
        <w:t xml:space="preserve"> veškerým potřebám. V podstatě si zde můžete objednat všechno na míru. Navíc mají pro své zákazníky webové stránky, přes které také můžete objednat veškerou jejich produkci. </w:t>
      </w:r>
      <w:r w:rsidR="0022758F">
        <w:rPr>
          <w:color w:val="000000"/>
          <w:sz w:val="22"/>
          <w:szCs w:val="22"/>
        </w:rPr>
        <w:t>Je</w:t>
      </w:r>
      <w:r w:rsidRPr="0022758F">
        <w:rPr>
          <w:color w:val="000000"/>
          <w:sz w:val="22"/>
          <w:szCs w:val="22"/>
        </w:rPr>
        <w:t xml:space="preserve"> zde přátelský kolektiv, který se snaž</w:t>
      </w:r>
      <w:r w:rsidR="00EE2989">
        <w:rPr>
          <w:color w:val="000000"/>
          <w:sz w:val="22"/>
          <w:szCs w:val="22"/>
        </w:rPr>
        <w:t>í</w:t>
      </w:r>
      <w:r w:rsidRPr="0022758F">
        <w:rPr>
          <w:color w:val="000000"/>
          <w:sz w:val="22"/>
          <w:szCs w:val="22"/>
        </w:rPr>
        <w:t xml:space="preserve"> vyhovět a pomoct se vším s čím </w:t>
      </w:r>
      <w:r w:rsidR="00EE2989">
        <w:rPr>
          <w:color w:val="000000"/>
          <w:sz w:val="22"/>
          <w:szCs w:val="22"/>
        </w:rPr>
        <w:t>zákazník</w:t>
      </w:r>
      <w:r w:rsidR="0022758F">
        <w:rPr>
          <w:color w:val="000000"/>
          <w:sz w:val="22"/>
          <w:szCs w:val="22"/>
        </w:rPr>
        <w:t xml:space="preserve"> potřeb</w:t>
      </w:r>
      <w:r w:rsidR="00EE2989">
        <w:rPr>
          <w:color w:val="000000"/>
          <w:sz w:val="22"/>
          <w:szCs w:val="22"/>
        </w:rPr>
        <w:t>uje</w:t>
      </w:r>
      <w:r w:rsidR="0022758F">
        <w:rPr>
          <w:color w:val="000000"/>
          <w:sz w:val="22"/>
          <w:szCs w:val="22"/>
        </w:rPr>
        <w:t>.</w:t>
      </w:r>
      <w:r w:rsidRPr="0022758F">
        <w:rPr>
          <w:color w:val="000000"/>
          <w:sz w:val="22"/>
          <w:szCs w:val="22"/>
        </w:rPr>
        <w:t xml:space="preserve">  </w:t>
      </w:r>
    </w:p>
    <w:p w14:paraId="286FC234" w14:textId="77777777" w:rsidR="0022758F" w:rsidRDefault="002511B3" w:rsidP="0022758F">
      <w:pPr>
        <w:pStyle w:val="Normlnweb"/>
        <w:spacing w:after="120" w:line="276" w:lineRule="auto"/>
        <w:rPr>
          <w:color w:val="000000"/>
          <w:sz w:val="22"/>
          <w:szCs w:val="22"/>
        </w:rPr>
      </w:pPr>
      <w:r w:rsidRPr="0022758F">
        <w:rPr>
          <w:noProof/>
          <w:sz w:val="22"/>
          <w:szCs w:val="22"/>
        </w:rPr>
        <w:drawing>
          <wp:anchor distT="114300" distB="114300" distL="114300" distR="114300" simplePos="0" relativeHeight="251662336" behindDoc="0" locked="0" layoutInCell="1" hidden="0" allowOverlap="1" wp14:anchorId="24103C3E" wp14:editId="218D749A">
            <wp:simplePos x="0" y="0"/>
            <wp:positionH relativeFrom="margin">
              <wp:align>left</wp:align>
            </wp:positionH>
            <wp:positionV relativeFrom="paragraph">
              <wp:posOffset>260791</wp:posOffset>
            </wp:positionV>
            <wp:extent cx="1371600" cy="1733550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58F">
        <w:rPr>
          <w:color w:val="000000"/>
          <w:sz w:val="22"/>
          <w:szCs w:val="22"/>
        </w:rPr>
        <w:t>Měsíční stáž v Dublinu byla velice přínosná. Cizojazyčná destinace byla v první řádě přínosná v rozvoji úrovn</w:t>
      </w:r>
      <w:r w:rsidR="0022758F">
        <w:rPr>
          <w:color w:val="000000"/>
          <w:sz w:val="22"/>
          <w:szCs w:val="22"/>
        </w:rPr>
        <w:t xml:space="preserve">ě </w:t>
      </w:r>
      <w:r w:rsidRPr="0022758F">
        <w:rPr>
          <w:color w:val="000000"/>
          <w:sz w:val="22"/>
          <w:szCs w:val="22"/>
        </w:rPr>
        <w:t>anglického jazyku. Se stoprocentní jistotou můžu si říct, že moje úroveň se nepodmínečně zlepšila. Díky běžným životním situacím, pracovnímu prostředí, bydlení v hostitelské rodině se rozšířil také můj osobní slovníček. Je to nesrovnateln</w:t>
      </w:r>
      <w:r w:rsidR="0022758F">
        <w:rPr>
          <w:color w:val="000000"/>
          <w:sz w:val="22"/>
          <w:szCs w:val="22"/>
        </w:rPr>
        <w:t>é</w:t>
      </w:r>
      <w:r w:rsidRPr="0022758F">
        <w:rPr>
          <w:color w:val="000000"/>
          <w:sz w:val="22"/>
          <w:szCs w:val="22"/>
        </w:rPr>
        <w:t xml:space="preserve"> oproti klasick</w:t>
      </w:r>
      <w:r w:rsidR="0022758F">
        <w:rPr>
          <w:color w:val="000000"/>
          <w:sz w:val="22"/>
          <w:szCs w:val="22"/>
        </w:rPr>
        <w:t>é</w:t>
      </w:r>
      <w:r w:rsidRPr="0022758F">
        <w:rPr>
          <w:color w:val="000000"/>
          <w:sz w:val="22"/>
          <w:szCs w:val="22"/>
        </w:rPr>
        <w:t xml:space="preserve"> výuce angličtiny, na které se většinou učí</w:t>
      </w:r>
      <w:r w:rsidR="0022758F">
        <w:rPr>
          <w:color w:val="000000"/>
          <w:sz w:val="22"/>
          <w:szCs w:val="22"/>
        </w:rPr>
        <w:t>te</w:t>
      </w:r>
      <w:r w:rsidRPr="0022758F">
        <w:rPr>
          <w:color w:val="000000"/>
          <w:sz w:val="22"/>
          <w:szCs w:val="22"/>
        </w:rPr>
        <w:t xml:space="preserve"> pouze teoretické věci. V Dublinu jsem rozvíjel praktickou část svých znalosti z angličtiny. Byl jsem obklopenou samou angličtinou a nebyla jiná možnost než mluvit anglický, to je za mě největší rozdíl oproti běžné výuce.</w:t>
      </w:r>
    </w:p>
    <w:p w14:paraId="05C2CEC6" w14:textId="6ECDF663" w:rsidR="00EE2989" w:rsidRDefault="002511B3" w:rsidP="0022758F">
      <w:pPr>
        <w:pStyle w:val="Normlnweb"/>
        <w:spacing w:after="120" w:line="276" w:lineRule="auto"/>
        <w:rPr>
          <w:color w:val="000000"/>
          <w:sz w:val="22"/>
          <w:szCs w:val="22"/>
        </w:rPr>
      </w:pPr>
      <w:r w:rsidRPr="0022758F">
        <w:rPr>
          <w:color w:val="000000"/>
          <w:sz w:val="22"/>
          <w:szCs w:val="22"/>
        </w:rPr>
        <w:t xml:space="preserve">Spoustu potřebných zkušenosti a dovednosti jsem se naučil v práci. Musel jsem vykonávat poctivou a pilnou práci, což mě naučilo být pozornější pří vykonávání jakékoliv činnosti a přidalo </w:t>
      </w:r>
      <w:r w:rsidR="0022758F">
        <w:rPr>
          <w:color w:val="000000"/>
          <w:sz w:val="22"/>
          <w:szCs w:val="22"/>
        </w:rPr>
        <w:t xml:space="preserve">to </w:t>
      </w:r>
      <w:r w:rsidRPr="0022758F">
        <w:rPr>
          <w:color w:val="000000"/>
          <w:sz w:val="22"/>
          <w:szCs w:val="22"/>
        </w:rPr>
        <w:t>poctivost</w:t>
      </w:r>
      <w:r w:rsidR="0022758F">
        <w:rPr>
          <w:color w:val="000000"/>
          <w:sz w:val="22"/>
          <w:szCs w:val="22"/>
        </w:rPr>
        <w:t xml:space="preserve"> </w:t>
      </w:r>
      <w:r w:rsidRPr="0022758F">
        <w:rPr>
          <w:color w:val="000000"/>
          <w:sz w:val="22"/>
          <w:szCs w:val="22"/>
        </w:rPr>
        <w:t xml:space="preserve">k moji práci. Zároveň </w:t>
      </w:r>
      <w:r w:rsidR="0022758F" w:rsidRPr="0022758F">
        <w:rPr>
          <w:color w:val="000000"/>
          <w:sz w:val="22"/>
          <w:szCs w:val="22"/>
        </w:rPr>
        <w:t>jsem si</w:t>
      </w:r>
      <w:r w:rsidR="0022758F" w:rsidRPr="0022758F">
        <w:rPr>
          <w:color w:val="000000"/>
          <w:sz w:val="22"/>
          <w:szCs w:val="22"/>
        </w:rPr>
        <w:t xml:space="preserve"> </w:t>
      </w:r>
      <w:r w:rsidRPr="0022758F">
        <w:rPr>
          <w:color w:val="000000"/>
          <w:sz w:val="22"/>
          <w:szCs w:val="22"/>
        </w:rPr>
        <w:t>z pracovního prostředí odnesl spoustu dovednosti při práci s tiskárnami. Byl jsem dopodrobna seznámen s postupem výtisků a s metod</w:t>
      </w:r>
      <w:r w:rsidR="0022758F">
        <w:rPr>
          <w:color w:val="000000"/>
          <w:sz w:val="22"/>
          <w:szCs w:val="22"/>
        </w:rPr>
        <w:t>ami</w:t>
      </w:r>
      <w:r w:rsidRPr="0022758F">
        <w:rPr>
          <w:color w:val="000000"/>
          <w:sz w:val="22"/>
          <w:szCs w:val="22"/>
        </w:rPr>
        <w:t xml:space="preserve"> tisku na různé druhu materiálu. </w:t>
      </w:r>
      <w:r w:rsidR="00EE2989">
        <w:rPr>
          <w:color w:val="000000"/>
          <w:sz w:val="22"/>
          <w:szCs w:val="22"/>
        </w:rPr>
        <w:t>Naučil jsem se zapracovávat zakázky od zákazníků a viděl fungování podnikání.</w:t>
      </w:r>
    </w:p>
    <w:p w14:paraId="74CBF676" w14:textId="5A88FCEF" w:rsidR="002511B3" w:rsidRPr="0022758F" w:rsidRDefault="002511B3" w:rsidP="0022758F">
      <w:pPr>
        <w:pStyle w:val="Normlnweb"/>
        <w:spacing w:after="120" w:line="276" w:lineRule="auto"/>
        <w:rPr>
          <w:color w:val="000000"/>
          <w:sz w:val="22"/>
          <w:szCs w:val="22"/>
        </w:rPr>
      </w:pPr>
      <w:r w:rsidRPr="0022758F">
        <w:rPr>
          <w:color w:val="000000"/>
          <w:sz w:val="22"/>
          <w:szCs w:val="22"/>
        </w:rPr>
        <w:t xml:space="preserve">Společnost Reads měla pod sebou celkem 15 zaměstnanců, kteří byli moc ochotní ke komunikovaní a strašně příjemní. Díky tomu </w:t>
      </w:r>
      <w:r w:rsidRPr="0022758F">
        <w:rPr>
          <w:color w:val="000000"/>
          <w:sz w:val="22"/>
          <w:szCs w:val="22"/>
        </w:rPr>
        <w:lastRenderedPageBreak/>
        <w:t>jsem získal hodně nových kamarádů a známých z celého světa. Někte</w:t>
      </w:r>
      <w:r w:rsidR="00EE2989">
        <w:rPr>
          <w:color w:val="000000"/>
          <w:sz w:val="22"/>
          <w:szCs w:val="22"/>
        </w:rPr>
        <w:t>ří</w:t>
      </w:r>
      <w:r w:rsidRPr="0022758F">
        <w:rPr>
          <w:color w:val="000000"/>
          <w:sz w:val="22"/>
          <w:szCs w:val="22"/>
        </w:rPr>
        <w:t xml:space="preserve"> kolegové totiž pocházel</w:t>
      </w:r>
      <w:r w:rsidR="00EE2989">
        <w:rPr>
          <w:color w:val="000000"/>
          <w:sz w:val="22"/>
          <w:szCs w:val="22"/>
        </w:rPr>
        <w:t>i</w:t>
      </w:r>
      <w:r w:rsidRPr="0022758F">
        <w:rPr>
          <w:color w:val="000000"/>
          <w:sz w:val="22"/>
          <w:szCs w:val="22"/>
        </w:rPr>
        <w:t xml:space="preserve"> z různých zemí světa, jako jsou například: Rumunsko, Albánie, Německo, Indie, Brazílie a Belgie. </w:t>
      </w:r>
    </w:p>
    <w:p w14:paraId="4FBB13BD" w14:textId="28BB0C84" w:rsidR="002511B3" w:rsidRPr="0022758F" w:rsidRDefault="002511B3" w:rsidP="0022758F">
      <w:pPr>
        <w:pStyle w:val="Normlnweb"/>
        <w:spacing w:after="120" w:line="276" w:lineRule="auto"/>
        <w:rPr>
          <w:color w:val="000000"/>
          <w:sz w:val="22"/>
          <w:szCs w:val="22"/>
        </w:rPr>
      </w:pPr>
      <w:r w:rsidRPr="0022758F">
        <w:rPr>
          <w:color w:val="000000"/>
          <w:sz w:val="22"/>
          <w:szCs w:val="22"/>
        </w:rPr>
        <w:t>Program Erasmus+ nám hradil ubytování, stravování, MHD, kapesné i letenky</w:t>
      </w:r>
      <w:r w:rsidR="00EE2989">
        <w:rPr>
          <w:color w:val="000000"/>
          <w:sz w:val="22"/>
          <w:szCs w:val="22"/>
        </w:rPr>
        <w:t xml:space="preserve"> a před stáží jsem se na ní museli ve škole připravovat.</w:t>
      </w:r>
    </w:p>
    <w:p w14:paraId="56F111B3" w14:textId="3052D3AC" w:rsidR="002511B3" w:rsidRPr="0022758F" w:rsidRDefault="00EE2989" w:rsidP="00EE2989">
      <w:pPr>
        <w:pStyle w:val="Normlnweb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stáži jsme </w:t>
      </w:r>
      <w:r w:rsidRPr="0022758F">
        <w:rPr>
          <w:color w:val="000000"/>
          <w:sz w:val="22"/>
          <w:szCs w:val="22"/>
        </w:rPr>
        <w:t xml:space="preserve">měli příležitosti poznávat </w:t>
      </w:r>
      <w:r>
        <w:rPr>
          <w:color w:val="000000"/>
          <w:sz w:val="22"/>
          <w:szCs w:val="22"/>
        </w:rPr>
        <w:t>i</w:t>
      </w:r>
      <w:r w:rsidRPr="0022758F">
        <w:rPr>
          <w:color w:val="000000"/>
          <w:sz w:val="22"/>
          <w:szCs w:val="22"/>
        </w:rPr>
        <w:t xml:space="preserve">rskou kulturu a zdejší zvyky či tradice. </w:t>
      </w:r>
      <w:r w:rsidR="002511B3" w:rsidRPr="0022758F">
        <w:rPr>
          <w:color w:val="000000"/>
          <w:sz w:val="22"/>
          <w:szCs w:val="22"/>
        </w:rPr>
        <w:t>Ve voln</w:t>
      </w:r>
      <w:r>
        <w:rPr>
          <w:color w:val="000000"/>
          <w:sz w:val="22"/>
          <w:szCs w:val="22"/>
        </w:rPr>
        <w:t>ém</w:t>
      </w:r>
      <w:r w:rsidR="002511B3" w:rsidRPr="0022758F">
        <w:rPr>
          <w:color w:val="000000"/>
          <w:sz w:val="22"/>
          <w:szCs w:val="22"/>
        </w:rPr>
        <w:t xml:space="preserve"> čas</w:t>
      </w:r>
      <w:r>
        <w:rPr>
          <w:color w:val="000000"/>
          <w:sz w:val="22"/>
          <w:szCs w:val="22"/>
        </w:rPr>
        <w:t>e</w:t>
      </w:r>
      <w:r w:rsidR="002511B3" w:rsidRPr="0022758F">
        <w:rPr>
          <w:color w:val="000000"/>
          <w:sz w:val="22"/>
          <w:szCs w:val="22"/>
        </w:rPr>
        <w:t xml:space="preserve"> jsme často navštěvovali místní památky. Irská architektura je velice působívá. Byl jsem fascinován </w:t>
      </w:r>
      <w:r>
        <w:rPr>
          <w:color w:val="000000"/>
          <w:sz w:val="22"/>
          <w:szCs w:val="22"/>
        </w:rPr>
        <w:t xml:space="preserve">i </w:t>
      </w:r>
      <w:r w:rsidR="002511B3" w:rsidRPr="0022758F">
        <w:rPr>
          <w:color w:val="000000"/>
          <w:sz w:val="22"/>
          <w:szCs w:val="22"/>
        </w:rPr>
        <w:t xml:space="preserve">zdejší přírodou. O víkendech jsem se vydával na delší celodenní túry do přírody. Nejzajímavější byl Phoenix Park, i když je od Dublinu nejblíž, zabralo mě to nejvíce času si ho projít. </w:t>
      </w:r>
    </w:p>
    <w:p w14:paraId="7940EA46" w14:textId="673EC9C7" w:rsidR="002511B3" w:rsidRPr="0022758F" w:rsidRDefault="00693BB2" w:rsidP="0022758F">
      <w:pPr>
        <w:pStyle w:val="Normlnweb"/>
        <w:spacing w:before="0" w:beforeAutospacing="0" w:after="120" w:afterAutospacing="0" w:line="276" w:lineRule="auto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Stáž se vydařila jak ve firmě, tak kvůli angličtině. </w:t>
      </w:r>
      <w:r w:rsidR="002511B3" w:rsidRPr="0022758F">
        <w:rPr>
          <w:color w:val="000000"/>
          <w:sz w:val="22"/>
          <w:szCs w:val="22"/>
        </w:rPr>
        <w:t>Dublin mě moc zaujal</w:t>
      </w:r>
      <w:r>
        <w:rPr>
          <w:color w:val="000000"/>
          <w:sz w:val="22"/>
          <w:szCs w:val="22"/>
        </w:rPr>
        <w:t>. J</w:t>
      </w:r>
      <w:r w:rsidR="002511B3" w:rsidRPr="0022758F">
        <w:rPr>
          <w:color w:val="000000"/>
          <w:sz w:val="22"/>
          <w:szCs w:val="22"/>
        </w:rPr>
        <w:t xml:space="preserve">e to město, které poskytuje hodně </w:t>
      </w:r>
      <w:r>
        <w:rPr>
          <w:color w:val="000000"/>
          <w:sz w:val="22"/>
          <w:szCs w:val="22"/>
        </w:rPr>
        <w:t xml:space="preserve">příležitostí a v budoucnu bych je chtěl </w:t>
      </w:r>
      <w:r w:rsidR="002511B3" w:rsidRPr="0022758F">
        <w:rPr>
          <w:color w:val="000000"/>
          <w:sz w:val="22"/>
          <w:szCs w:val="22"/>
        </w:rPr>
        <w:t>využít.</w:t>
      </w:r>
    </w:p>
    <w:sectPr w:rsidR="002511B3" w:rsidRPr="0022758F" w:rsidSect="00EE298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FE87" w14:textId="77777777" w:rsidR="0022758F" w:rsidRDefault="0022758F" w:rsidP="0022758F">
      <w:r>
        <w:separator/>
      </w:r>
    </w:p>
  </w:endnote>
  <w:endnote w:type="continuationSeparator" w:id="0">
    <w:p w14:paraId="38711939" w14:textId="77777777" w:rsidR="0022758F" w:rsidRDefault="0022758F" w:rsidP="0022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1472" w14:textId="77777777" w:rsidR="0022758F" w:rsidRDefault="0022758F" w:rsidP="0022758F">
      <w:r>
        <w:separator/>
      </w:r>
    </w:p>
  </w:footnote>
  <w:footnote w:type="continuationSeparator" w:id="0">
    <w:p w14:paraId="24107A1A" w14:textId="77777777" w:rsidR="0022758F" w:rsidRDefault="0022758F" w:rsidP="0022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E08E" w14:textId="4E4F5952" w:rsidR="0022758F" w:rsidRDefault="0022758F">
    <w:pPr>
      <w:pStyle w:val="Zhlav"/>
    </w:pPr>
    <w:r>
      <w:rPr>
        <w:noProof/>
        <w:sz w:val="20"/>
        <w:szCs w:val="20"/>
        <w14:ligatures w14:val="standardContextual"/>
      </w:rPr>
      <w:drawing>
        <wp:anchor distT="0" distB="0" distL="114300" distR="114300" simplePos="0" relativeHeight="251659264" behindDoc="0" locked="0" layoutInCell="1" allowOverlap="1" wp14:anchorId="552287FD" wp14:editId="75862C07">
          <wp:simplePos x="0" y="0"/>
          <wp:positionH relativeFrom="column">
            <wp:posOffset>3864334</wp:posOffset>
          </wp:positionH>
          <wp:positionV relativeFrom="paragraph">
            <wp:posOffset>-80452</wp:posOffset>
          </wp:positionV>
          <wp:extent cx="1915795" cy="516890"/>
          <wp:effectExtent l="0" t="0" r="8255" b="16510"/>
          <wp:wrapSquare wrapText="bothSides"/>
          <wp:docPr id="282533353" name="Obrázek 282533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8" b="-1877"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8E"/>
    <w:rsid w:val="00195716"/>
    <w:rsid w:val="0022758F"/>
    <w:rsid w:val="002511B3"/>
    <w:rsid w:val="005160DF"/>
    <w:rsid w:val="005E708E"/>
    <w:rsid w:val="006847B2"/>
    <w:rsid w:val="00693BB2"/>
    <w:rsid w:val="00885C97"/>
    <w:rsid w:val="00EE2989"/>
    <w:rsid w:val="00F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6EEB"/>
  <w15:chartTrackingRefBased/>
  <w15:docId w15:val="{5D667996-25B4-4827-8374-13B69169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1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11B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227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58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27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58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</dc:creator>
  <cp:keywords/>
  <dc:description/>
  <cp:lastModifiedBy>Richard Málek</cp:lastModifiedBy>
  <cp:revision>5</cp:revision>
  <dcterms:created xsi:type="dcterms:W3CDTF">2023-05-26T21:31:00Z</dcterms:created>
  <dcterms:modified xsi:type="dcterms:W3CDTF">2023-06-02T09:53:00Z</dcterms:modified>
</cp:coreProperties>
</file>