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031" w:rsidRDefault="009F193C">
      <w:pPr>
        <w:pStyle w:val="Normln1"/>
        <w:pBdr>
          <w:top w:val="nil"/>
          <w:left w:val="nil"/>
          <w:bottom w:val="nil"/>
          <w:right w:val="nil"/>
          <w:between w:val="nil"/>
        </w:pBdr>
        <w:spacing w:line="360" w:lineRule="auto"/>
        <w:jc w:val="center"/>
        <w:rPr>
          <w:color w:val="000000"/>
          <w:sz w:val="21"/>
          <w:szCs w:val="21"/>
        </w:rPr>
      </w:pPr>
      <w:r>
        <w:rPr>
          <w:b/>
          <w:sz w:val="28"/>
          <w:szCs w:val="28"/>
        </w:rPr>
        <w:t xml:space="preserve">Kateřina </w:t>
      </w:r>
      <w:proofErr w:type="spellStart"/>
      <w:r>
        <w:rPr>
          <w:b/>
          <w:sz w:val="28"/>
          <w:szCs w:val="28"/>
        </w:rPr>
        <w:t>Cigrová</w:t>
      </w:r>
      <w:proofErr w:type="spellEnd"/>
      <w:r>
        <w:rPr>
          <w:b/>
          <w:sz w:val="28"/>
          <w:szCs w:val="28"/>
        </w:rPr>
        <w:t xml:space="preserve">, </w:t>
      </w:r>
      <w:proofErr w:type="spellStart"/>
      <w:r>
        <w:rPr>
          <w:b/>
          <w:sz w:val="28"/>
          <w:szCs w:val="28"/>
        </w:rPr>
        <w:t>Card</w:t>
      </w:r>
      <w:proofErr w:type="spellEnd"/>
      <w:r>
        <w:rPr>
          <w:b/>
          <w:sz w:val="28"/>
          <w:szCs w:val="28"/>
        </w:rPr>
        <w:t xml:space="preserve"> </w:t>
      </w:r>
      <w:proofErr w:type="spellStart"/>
      <w:r>
        <w:rPr>
          <w:b/>
          <w:sz w:val="28"/>
          <w:szCs w:val="28"/>
        </w:rPr>
        <w:t>Gallery</w:t>
      </w:r>
      <w:proofErr w:type="spellEnd"/>
      <w:r>
        <w:rPr>
          <w:b/>
          <w:sz w:val="28"/>
          <w:szCs w:val="28"/>
        </w:rPr>
        <w:t>, Irsko</w:t>
      </w:r>
    </w:p>
    <w:p w:rsidR="006B5031" w:rsidRPr="00A07850" w:rsidRDefault="009F193C" w:rsidP="00A07850">
      <w:pPr>
        <w:pStyle w:val="Normln1"/>
        <w:pBdr>
          <w:top w:val="nil"/>
          <w:left w:val="nil"/>
          <w:bottom w:val="nil"/>
          <w:right w:val="nil"/>
          <w:between w:val="nil"/>
        </w:pBdr>
        <w:rPr>
          <w:sz w:val="22"/>
          <w:szCs w:val="22"/>
        </w:rPr>
      </w:pPr>
      <w:r w:rsidRPr="00A07850">
        <w:rPr>
          <w:sz w:val="22"/>
          <w:szCs w:val="22"/>
        </w:rPr>
        <w:t>Byla jsem na stáži v Irském hlavním městě Dublin a to na čtyři týdny. Tento projekt jsem mohla podstoupit díky naší škole Obchodní akademii Prostějov a programu Erasmus+.</w:t>
      </w:r>
    </w:p>
    <w:p w:rsidR="006B5031" w:rsidRPr="00A07850" w:rsidRDefault="009F193C" w:rsidP="00A07850">
      <w:pPr>
        <w:pStyle w:val="Normln1"/>
        <w:pBdr>
          <w:top w:val="nil"/>
          <w:left w:val="nil"/>
          <w:bottom w:val="nil"/>
          <w:right w:val="nil"/>
          <w:between w:val="nil"/>
        </w:pBdr>
        <w:rPr>
          <w:sz w:val="22"/>
          <w:szCs w:val="22"/>
        </w:rPr>
      </w:pPr>
      <w:r w:rsidRPr="00A07850">
        <w:rPr>
          <w:sz w:val="22"/>
          <w:szCs w:val="22"/>
        </w:rPr>
        <w:t xml:space="preserve">Pracovala jsem ve firmě </w:t>
      </w:r>
      <w:proofErr w:type="spellStart"/>
      <w:r w:rsidRPr="00A07850">
        <w:rPr>
          <w:sz w:val="22"/>
          <w:szCs w:val="22"/>
        </w:rPr>
        <w:t>Card</w:t>
      </w:r>
      <w:proofErr w:type="spellEnd"/>
      <w:r w:rsidRPr="00A07850">
        <w:rPr>
          <w:sz w:val="22"/>
          <w:szCs w:val="22"/>
        </w:rPr>
        <w:t xml:space="preserve"> </w:t>
      </w:r>
      <w:proofErr w:type="spellStart"/>
      <w:r w:rsidRPr="00A07850">
        <w:rPr>
          <w:sz w:val="22"/>
          <w:szCs w:val="22"/>
        </w:rPr>
        <w:t>Gallery</w:t>
      </w:r>
      <w:proofErr w:type="spellEnd"/>
      <w:r w:rsidRPr="00A07850">
        <w:rPr>
          <w:sz w:val="22"/>
          <w:szCs w:val="22"/>
        </w:rPr>
        <w:t>. Tento obchod nabízí přáníčka, pohledy, suvenýry a další dárkové předměty. Tato firma vlastní i e-</w:t>
      </w:r>
      <w:proofErr w:type="spellStart"/>
      <w:r w:rsidRPr="00A07850">
        <w:rPr>
          <w:sz w:val="22"/>
          <w:szCs w:val="22"/>
        </w:rPr>
        <w:t>shop</w:t>
      </w:r>
      <w:proofErr w:type="spellEnd"/>
      <w:r w:rsidRPr="00A07850">
        <w:rPr>
          <w:sz w:val="22"/>
          <w:szCs w:val="22"/>
        </w:rPr>
        <w:t xml:space="preserve">, ve kterém nabízí široký výběr produktů. Kolektiv se skládal z především mladých lidí, kteří pocházeli z různých zemí </w:t>
      </w:r>
      <w:r w:rsidR="00A07850" w:rsidRPr="00A07850">
        <w:rPr>
          <w:sz w:val="22"/>
          <w:szCs w:val="22"/>
        </w:rPr>
        <w:t>světa, a proto</w:t>
      </w:r>
      <w:r w:rsidRPr="00A07850">
        <w:rPr>
          <w:sz w:val="22"/>
          <w:szCs w:val="22"/>
        </w:rPr>
        <w:t xml:space="preserve"> jsem se v něm cítila vítaná. </w:t>
      </w:r>
    </w:p>
    <w:p w:rsidR="006B5031" w:rsidRPr="00A07850" w:rsidRDefault="009F193C" w:rsidP="00A07850">
      <w:pPr>
        <w:pStyle w:val="Normln1"/>
        <w:rPr>
          <w:sz w:val="22"/>
          <w:szCs w:val="22"/>
        </w:rPr>
      </w:pPr>
      <w:r w:rsidRPr="00A07850">
        <w:rPr>
          <w:sz w:val="22"/>
          <w:szCs w:val="22"/>
        </w:rPr>
        <w:t xml:space="preserve">Třídila a zařazovala jsem zboží do skladu. Fotila jsem nové produkty, které firma doposud neměla. Tyto fotky jsem potom upravovala. Evidovala jsem nové zboží do systému firmy. Také jsem dostala za úkol přeorganizovat sklad. Fotila jsem produkty ve </w:t>
      </w:r>
      <w:proofErr w:type="spellStart"/>
      <w:r w:rsidRPr="00A07850">
        <w:rPr>
          <w:sz w:val="22"/>
          <w:szCs w:val="22"/>
        </w:rPr>
        <w:t>fotoboxu</w:t>
      </w:r>
      <w:proofErr w:type="spellEnd"/>
      <w:r w:rsidRPr="00A07850">
        <w:rPr>
          <w:sz w:val="22"/>
          <w:szCs w:val="22"/>
        </w:rPr>
        <w:t xml:space="preserve">. Kontrolovala jsem zásoby. Aktualizovala jsem počet produktů na skladě na internetových stránkách. </w:t>
      </w:r>
    </w:p>
    <w:p w:rsidR="006B5031" w:rsidRPr="00A07850" w:rsidRDefault="006B5031" w:rsidP="00A07850">
      <w:pPr>
        <w:pStyle w:val="Normln1"/>
        <w:rPr>
          <w:sz w:val="22"/>
          <w:szCs w:val="22"/>
        </w:rPr>
      </w:pPr>
    </w:p>
    <w:p w:rsidR="006B5031" w:rsidRPr="00A07850" w:rsidRDefault="009F193C" w:rsidP="00A07850">
      <w:pPr>
        <w:pStyle w:val="Normln1"/>
        <w:rPr>
          <w:sz w:val="22"/>
          <w:szCs w:val="22"/>
        </w:rPr>
      </w:pPr>
      <w:r w:rsidRPr="00A07850">
        <w:rPr>
          <w:sz w:val="22"/>
          <w:szCs w:val="22"/>
        </w:rPr>
        <w:t xml:space="preserve">Naučila jsem </w:t>
      </w:r>
      <w:r w:rsidR="00A07850" w:rsidRPr="00A07850">
        <w:rPr>
          <w:sz w:val="22"/>
          <w:szCs w:val="22"/>
        </w:rPr>
        <w:t>se, jak</w:t>
      </w:r>
      <w:r w:rsidRPr="00A07850">
        <w:rPr>
          <w:sz w:val="22"/>
          <w:szCs w:val="22"/>
        </w:rPr>
        <w:t xml:space="preserve"> se zboží připravuje k odeslání zákazníkovi. Dále jsem se naučila pracovat v multikulturním prostředí. Naučila jsem se i pracovat s firemním systémem. Také jsem se naučila být samostatná a více trpělivá. Naučila jsem se více komunikovat v anglickém jazyce. Dále jsem se </w:t>
      </w:r>
      <w:proofErr w:type="gramStart"/>
      <w:r w:rsidRPr="00A07850">
        <w:rPr>
          <w:sz w:val="22"/>
          <w:szCs w:val="22"/>
        </w:rPr>
        <w:t>naučila jak</w:t>
      </w:r>
      <w:proofErr w:type="gramEnd"/>
      <w:r w:rsidRPr="00A07850">
        <w:rPr>
          <w:sz w:val="22"/>
          <w:szCs w:val="22"/>
        </w:rPr>
        <w:t xml:space="preserve"> se fotí produkty, tak aby vypadaly na internetových stránkách co nejlépe. </w:t>
      </w:r>
    </w:p>
    <w:p w:rsidR="006B5031" w:rsidRPr="00A07850" w:rsidRDefault="006B5031" w:rsidP="00A07850">
      <w:pPr>
        <w:pStyle w:val="Normln1"/>
        <w:rPr>
          <w:sz w:val="22"/>
          <w:szCs w:val="22"/>
        </w:rPr>
      </w:pPr>
    </w:p>
    <w:p w:rsidR="006B5031" w:rsidRPr="00A07850" w:rsidRDefault="009F193C" w:rsidP="00A07850">
      <w:pPr>
        <w:pStyle w:val="Normln1"/>
        <w:rPr>
          <w:sz w:val="22"/>
          <w:szCs w:val="22"/>
        </w:rPr>
      </w:pPr>
      <w:r w:rsidRPr="00A07850">
        <w:rPr>
          <w:sz w:val="22"/>
          <w:szCs w:val="22"/>
        </w:rPr>
        <w:t xml:space="preserve">Naučila </w:t>
      </w:r>
      <w:proofErr w:type="gramStart"/>
      <w:r w:rsidRPr="00A07850">
        <w:rPr>
          <w:sz w:val="22"/>
          <w:szCs w:val="22"/>
        </w:rPr>
        <w:t>jsem se</w:t>
      </w:r>
      <w:proofErr w:type="gramEnd"/>
      <w:r w:rsidRPr="00A07850">
        <w:rPr>
          <w:sz w:val="22"/>
          <w:szCs w:val="22"/>
        </w:rPr>
        <w:t xml:space="preserve"> jak to chodí v internetovém obchodě. Měla jsem možnost pracovat v multikulturním kolektivu, takže i komunikovat v anglickém jazyce. Díky tomu jsem se naučila spoustu nových slovíček z praxe a měla možnost slyšet spoustu různých přízvuků. Dále jsem se naučila pracovat s firemním systémem a internetovým obchodem. </w:t>
      </w:r>
    </w:p>
    <w:p w:rsidR="006B5031" w:rsidRPr="00A07850" w:rsidRDefault="006B5031" w:rsidP="00A07850">
      <w:pPr>
        <w:pStyle w:val="Normln1"/>
        <w:rPr>
          <w:sz w:val="22"/>
          <w:szCs w:val="22"/>
        </w:rPr>
      </w:pPr>
    </w:p>
    <w:p w:rsidR="006B5031" w:rsidRPr="00A07850" w:rsidRDefault="009F193C" w:rsidP="00A07850">
      <w:pPr>
        <w:pStyle w:val="Normln1"/>
        <w:rPr>
          <w:sz w:val="22"/>
          <w:szCs w:val="22"/>
        </w:rPr>
      </w:pPr>
      <w:r w:rsidRPr="00A07850">
        <w:rPr>
          <w:sz w:val="22"/>
          <w:szCs w:val="22"/>
        </w:rPr>
        <w:t xml:space="preserve">Měla jsem možnost slyšet spoustu různých přízvuků a nářečí. Díky tomu se moje schopnost porozumění anglického jazyka velmi zlepšila. Irský přízvuk je sice trošku jiný, ale ke konci pobytu jsem byla schopná porozumět skoro všemu a rychle reagovat. </w:t>
      </w:r>
    </w:p>
    <w:p w:rsidR="006B5031" w:rsidRPr="00A07850" w:rsidRDefault="006B5031" w:rsidP="00A07850">
      <w:pPr>
        <w:pStyle w:val="Normln1"/>
        <w:rPr>
          <w:sz w:val="22"/>
          <w:szCs w:val="22"/>
        </w:rPr>
      </w:pPr>
    </w:p>
    <w:p w:rsidR="006B5031" w:rsidRPr="00A07850" w:rsidRDefault="009F193C" w:rsidP="00A07850">
      <w:pPr>
        <w:pStyle w:val="Normln1"/>
        <w:pBdr>
          <w:top w:val="nil"/>
          <w:left w:val="nil"/>
          <w:bottom w:val="nil"/>
          <w:right w:val="nil"/>
          <w:between w:val="nil"/>
        </w:pBdr>
        <w:rPr>
          <w:sz w:val="22"/>
          <w:szCs w:val="22"/>
        </w:rPr>
      </w:pPr>
      <w:r w:rsidRPr="00A07850">
        <w:rPr>
          <w:sz w:val="22"/>
          <w:szCs w:val="22"/>
        </w:rPr>
        <w:t xml:space="preserve">Spolu s kamarádkou jsme bydleli u hostitelské rodiny, kterou byl starší pár jménem Marie a </w:t>
      </w:r>
      <w:proofErr w:type="spellStart"/>
      <w:r w:rsidRPr="00A07850">
        <w:rPr>
          <w:sz w:val="22"/>
          <w:szCs w:val="22"/>
        </w:rPr>
        <w:t>Bernie</w:t>
      </w:r>
      <w:proofErr w:type="spellEnd"/>
      <w:r w:rsidRPr="00A07850">
        <w:rPr>
          <w:sz w:val="22"/>
          <w:szCs w:val="22"/>
        </w:rPr>
        <w:t>. Skvěle jsme si s nimi rozuměli a často si povídali. Jídlo bylo dobré a každý večer jsme měli připravenou večeři i snídani. Bydleli jsme v podkroví a měli svou vlastní koupelnu, takže soukromí bylo dost. Naše rodina měla tři psy a spoustu vnoučat, takže v domě bylo o zábavu postaráno.</w:t>
      </w:r>
    </w:p>
    <w:p w:rsidR="006B5031" w:rsidRPr="00A07850" w:rsidRDefault="009F193C" w:rsidP="00A07850">
      <w:pPr>
        <w:pStyle w:val="Normln1"/>
        <w:pBdr>
          <w:top w:val="nil"/>
          <w:left w:val="nil"/>
          <w:bottom w:val="nil"/>
          <w:right w:val="nil"/>
          <w:between w:val="nil"/>
        </w:pBdr>
        <w:rPr>
          <w:color w:val="000000"/>
          <w:sz w:val="22"/>
          <w:szCs w:val="22"/>
        </w:rPr>
      </w:pPr>
      <w:r w:rsidRPr="00A07850">
        <w:rPr>
          <w:sz w:val="22"/>
          <w:szCs w:val="22"/>
        </w:rPr>
        <w:t xml:space="preserve">Po práci jsme se často scházeli s ostatními stážistkami a šli si sednout třeba do kavárny. O víkendu jsme jezdili na výlety po Irsku a Dublinu. Byli jsme se podívat v </w:t>
      </w:r>
      <w:proofErr w:type="spellStart"/>
      <w:r w:rsidRPr="00A07850">
        <w:rPr>
          <w:sz w:val="22"/>
          <w:szCs w:val="22"/>
        </w:rPr>
        <w:t>Trinity</w:t>
      </w:r>
      <w:proofErr w:type="spellEnd"/>
      <w:r w:rsidRPr="00A07850">
        <w:rPr>
          <w:sz w:val="22"/>
          <w:szCs w:val="22"/>
        </w:rPr>
        <w:t xml:space="preserve"> </w:t>
      </w:r>
      <w:proofErr w:type="spellStart"/>
      <w:r w:rsidRPr="00A07850">
        <w:rPr>
          <w:sz w:val="22"/>
          <w:szCs w:val="22"/>
        </w:rPr>
        <w:t>College</w:t>
      </w:r>
      <w:proofErr w:type="spellEnd"/>
      <w:r w:rsidRPr="00A07850">
        <w:rPr>
          <w:sz w:val="22"/>
          <w:szCs w:val="22"/>
        </w:rPr>
        <w:t xml:space="preserve">, ve městě </w:t>
      </w:r>
      <w:proofErr w:type="spellStart"/>
      <w:r w:rsidRPr="00A07850">
        <w:rPr>
          <w:sz w:val="22"/>
          <w:szCs w:val="22"/>
        </w:rPr>
        <w:t>Howth</w:t>
      </w:r>
      <w:proofErr w:type="spellEnd"/>
      <w:r w:rsidRPr="00A07850">
        <w:rPr>
          <w:sz w:val="22"/>
          <w:szCs w:val="22"/>
        </w:rPr>
        <w:t xml:space="preserve">, na </w:t>
      </w:r>
      <w:proofErr w:type="spellStart"/>
      <w:r w:rsidRPr="00A07850">
        <w:rPr>
          <w:sz w:val="22"/>
          <w:szCs w:val="22"/>
        </w:rPr>
        <w:t>Killiney</w:t>
      </w:r>
      <w:proofErr w:type="spellEnd"/>
      <w:r w:rsidRPr="00A07850">
        <w:rPr>
          <w:sz w:val="22"/>
          <w:szCs w:val="22"/>
        </w:rPr>
        <w:t xml:space="preserve"> </w:t>
      </w:r>
      <w:proofErr w:type="spellStart"/>
      <w:r w:rsidRPr="00A07850">
        <w:rPr>
          <w:sz w:val="22"/>
          <w:szCs w:val="22"/>
        </w:rPr>
        <w:t>Hill</w:t>
      </w:r>
      <w:proofErr w:type="spellEnd"/>
      <w:r w:rsidRPr="00A07850">
        <w:rPr>
          <w:sz w:val="22"/>
          <w:szCs w:val="22"/>
        </w:rPr>
        <w:t xml:space="preserve">, v dublinské zoo, v městečku </w:t>
      </w:r>
      <w:proofErr w:type="spellStart"/>
      <w:r w:rsidRPr="00A07850">
        <w:rPr>
          <w:sz w:val="22"/>
          <w:szCs w:val="22"/>
        </w:rPr>
        <w:t>Malahide</w:t>
      </w:r>
      <w:proofErr w:type="spellEnd"/>
      <w:r w:rsidRPr="00A07850">
        <w:rPr>
          <w:sz w:val="22"/>
          <w:szCs w:val="22"/>
        </w:rPr>
        <w:t xml:space="preserve">, na pohoří </w:t>
      </w:r>
      <w:proofErr w:type="spellStart"/>
      <w:r w:rsidRPr="00A07850">
        <w:rPr>
          <w:sz w:val="22"/>
          <w:szCs w:val="22"/>
        </w:rPr>
        <w:t>Wicklow</w:t>
      </w:r>
      <w:proofErr w:type="spellEnd"/>
      <w:r w:rsidRPr="00A07850">
        <w:rPr>
          <w:sz w:val="22"/>
          <w:szCs w:val="22"/>
        </w:rPr>
        <w:t xml:space="preserve"> a jeli jsme přes celé Irsko na </w:t>
      </w:r>
      <w:proofErr w:type="spellStart"/>
      <w:r w:rsidRPr="00A07850">
        <w:rPr>
          <w:sz w:val="22"/>
          <w:szCs w:val="22"/>
        </w:rPr>
        <w:t>cliffs</w:t>
      </w:r>
      <w:proofErr w:type="spellEnd"/>
      <w:r w:rsidRPr="00A07850">
        <w:rPr>
          <w:sz w:val="22"/>
          <w:szCs w:val="22"/>
        </w:rPr>
        <w:t xml:space="preserve"> of </w:t>
      </w:r>
      <w:proofErr w:type="spellStart"/>
      <w:r w:rsidRPr="00A07850">
        <w:rPr>
          <w:sz w:val="22"/>
          <w:szCs w:val="22"/>
        </w:rPr>
        <w:t>Moher</w:t>
      </w:r>
      <w:proofErr w:type="spellEnd"/>
      <w:r w:rsidRPr="00A07850">
        <w:rPr>
          <w:sz w:val="22"/>
          <w:szCs w:val="22"/>
        </w:rPr>
        <w:t>.</w:t>
      </w:r>
    </w:p>
    <w:p w:rsidR="006B5031" w:rsidRPr="00A07850" w:rsidRDefault="009F193C" w:rsidP="00A07850">
      <w:pPr>
        <w:pStyle w:val="Normln1"/>
        <w:pBdr>
          <w:top w:val="nil"/>
          <w:left w:val="nil"/>
          <w:bottom w:val="nil"/>
          <w:right w:val="nil"/>
          <w:between w:val="nil"/>
        </w:pBdr>
        <w:rPr>
          <w:sz w:val="22"/>
          <w:szCs w:val="22"/>
        </w:rPr>
      </w:pPr>
      <w:r w:rsidRPr="00A07850">
        <w:rPr>
          <w:sz w:val="22"/>
          <w:szCs w:val="22"/>
        </w:rPr>
        <w:t xml:space="preserve">Z grantu jsem měla hrazeno ubytování a stravu. Také jsem měla hrazeno MHD, takže cestování po Irsku bylo jednoduché. Také jsme měli hrazeny </w:t>
      </w:r>
      <w:bookmarkStart w:id="0" w:name="_GoBack"/>
      <w:bookmarkEnd w:id="0"/>
      <w:r w:rsidR="00A07850" w:rsidRPr="00A07850">
        <w:rPr>
          <w:sz w:val="22"/>
          <w:szCs w:val="22"/>
        </w:rPr>
        <w:t>letenky. Před</w:t>
      </w:r>
      <w:r w:rsidRPr="00A07850">
        <w:rPr>
          <w:sz w:val="22"/>
          <w:szCs w:val="22"/>
        </w:rPr>
        <w:t xml:space="preserve"> odletem jsme se připravovali. Psali jsme životopis a motivační dopis. Dále jsme měli několik hodin přípravy ve škole a také jsme se připravovali s pomocí programu OLS.</w:t>
      </w:r>
    </w:p>
    <w:p w:rsidR="006B5031" w:rsidRPr="00A07850" w:rsidRDefault="006F4FA3" w:rsidP="00A07850">
      <w:pPr>
        <w:pStyle w:val="Normln1"/>
        <w:pBdr>
          <w:top w:val="nil"/>
          <w:left w:val="nil"/>
          <w:bottom w:val="nil"/>
          <w:right w:val="nil"/>
          <w:between w:val="nil"/>
        </w:pBdr>
        <w:rPr>
          <w:sz w:val="22"/>
          <w:szCs w:val="22"/>
        </w:rPr>
      </w:pPr>
      <w:r w:rsidRPr="00A07850">
        <w:rPr>
          <w:noProof/>
          <w:sz w:val="22"/>
          <w:szCs w:val="22"/>
        </w:rPr>
        <w:drawing>
          <wp:anchor distT="0" distB="0" distL="114300" distR="114300" simplePos="0" relativeHeight="251658240" behindDoc="1" locked="0" layoutInCell="1" allowOverlap="1">
            <wp:simplePos x="0" y="0"/>
            <wp:positionH relativeFrom="column">
              <wp:posOffset>1778000</wp:posOffset>
            </wp:positionH>
            <wp:positionV relativeFrom="paragraph">
              <wp:posOffset>923290</wp:posOffset>
            </wp:positionV>
            <wp:extent cx="1943100" cy="2491740"/>
            <wp:effectExtent l="19050" t="0" r="0" b="0"/>
            <wp:wrapTight wrapText="bothSides">
              <wp:wrapPolygon edited="0">
                <wp:start x="-212" y="0"/>
                <wp:lineTo x="-212" y="21468"/>
                <wp:lineTo x="21600" y="21468"/>
                <wp:lineTo x="21600" y="0"/>
                <wp:lineTo x="-212" y="0"/>
              </wp:wrapPolygon>
            </wp:wrapTight>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cstate="print"/>
                    <a:srcRect/>
                    <a:stretch>
                      <a:fillRect/>
                    </a:stretch>
                  </pic:blipFill>
                  <pic:spPr>
                    <a:xfrm>
                      <a:off x="0" y="0"/>
                      <a:ext cx="1943100" cy="2491740"/>
                    </a:xfrm>
                    <a:prstGeom prst="rect">
                      <a:avLst/>
                    </a:prstGeom>
                    <a:ln/>
                  </pic:spPr>
                </pic:pic>
              </a:graphicData>
            </a:graphic>
          </wp:anchor>
        </w:drawing>
      </w:r>
      <w:r w:rsidRPr="00A07850">
        <w:rPr>
          <w:noProof/>
          <w:sz w:val="22"/>
          <w:szCs w:val="22"/>
        </w:rPr>
        <w:drawing>
          <wp:anchor distT="114300" distB="114300" distL="114300" distR="114300" simplePos="0" relativeHeight="251657216" behindDoc="0" locked="0" layoutInCell="1" allowOverlap="1">
            <wp:simplePos x="0" y="0"/>
            <wp:positionH relativeFrom="column">
              <wp:posOffset>-214630</wp:posOffset>
            </wp:positionH>
            <wp:positionV relativeFrom="paragraph">
              <wp:posOffset>938530</wp:posOffset>
            </wp:positionV>
            <wp:extent cx="1859280" cy="2476500"/>
            <wp:effectExtent l="19050" t="0" r="762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cstate="print"/>
                    <a:srcRect/>
                    <a:stretch>
                      <a:fillRect/>
                    </a:stretch>
                  </pic:blipFill>
                  <pic:spPr>
                    <a:xfrm>
                      <a:off x="0" y="0"/>
                      <a:ext cx="1859280" cy="2476500"/>
                    </a:xfrm>
                    <a:prstGeom prst="rect">
                      <a:avLst/>
                    </a:prstGeom>
                    <a:ln/>
                  </pic:spPr>
                </pic:pic>
              </a:graphicData>
            </a:graphic>
          </wp:anchor>
        </w:drawing>
      </w:r>
      <w:r w:rsidR="009F193C" w:rsidRPr="00A07850">
        <w:rPr>
          <w:sz w:val="22"/>
          <w:szCs w:val="22"/>
        </w:rPr>
        <w:t xml:space="preserve">Jsem ráda, že jsem se této stáže zúčastnila. Zlepšila jsem si angličtinu a více se osamostatnila. Jsem velice ráda, že jsem mohla poznat irskou kulturu, přírodu a lidi. V práci mi nabídli, že pokud bych se do Dublinu někdy ještě vrátila, tak mě s radostí zaměstnají. </w:t>
      </w:r>
      <w:r w:rsidR="009F193C" w:rsidRPr="00A07850">
        <w:rPr>
          <w:sz w:val="22"/>
          <w:szCs w:val="22"/>
        </w:rPr>
        <w:br/>
        <w:t xml:space="preserve">Irsko jsem si zamilovala a určitě bych se tam někdy ještě ráda podívala. </w:t>
      </w:r>
    </w:p>
    <w:p w:rsidR="006B5031" w:rsidRDefault="006F4FA3">
      <w:pPr>
        <w:pStyle w:val="Normln1"/>
        <w:pBdr>
          <w:top w:val="nil"/>
          <w:left w:val="nil"/>
          <w:bottom w:val="nil"/>
          <w:right w:val="nil"/>
          <w:between w:val="nil"/>
        </w:pBdr>
        <w:spacing w:after="120" w:line="360" w:lineRule="auto"/>
      </w:pPr>
      <w:r>
        <w:rPr>
          <w:noProof/>
        </w:rPr>
        <w:drawing>
          <wp:anchor distT="0" distB="0" distL="114300" distR="114300" simplePos="0" relativeHeight="251660288" behindDoc="1" locked="0" layoutInCell="1" allowOverlap="1">
            <wp:simplePos x="0" y="0"/>
            <wp:positionH relativeFrom="column">
              <wp:posOffset>3774440</wp:posOffset>
            </wp:positionH>
            <wp:positionV relativeFrom="paragraph">
              <wp:posOffset>222250</wp:posOffset>
            </wp:positionV>
            <wp:extent cx="2807970" cy="2072640"/>
            <wp:effectExtent l="19050" t="0" r="0" b="0"/>
            <wp:wrapTight wrapText="bothSides">
              <wp:wrapPolygon edited="0">
                <wp:start x="-147" y="0"/>
                <wp:lineTo x="-147" y="21441"/>
                <wp:lineTo x="21541" y="21441"/>
                <wp:lineTo x="21541" y="0"/>
                <wp:lineTo x="-147" y="0"/>
              </wp:wrapPolygon>
            </wp:wrapTight>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cstate="print"/>
                    <a:srcRect/>
                    <a:stretch>
                      <a:fillRect/>
                    </a:stretch>
                  </pic:blipFill>
                  <pic:spPr>
                    <a:xfrm>
                      <a:off x="0" y="0"/>
                      <a:ext cx="2807970" cy="2072640"/>
                    </a:xfrm>
                    <a:prstGeom prst="rect">
                      <a:avLst/>
                    </a:prstGeom>
                    <a:ln/>
                  </pic:spPr>
                </pic:pic>
              </a:graphicData>
            </a:graphic>
          </wp:anchor>
        </w:drawing>
      </w:r>
    </w:p>
    <w:p w:rsidR="006B5031" w:rsidRDefault="006B5031">
      <w:pPr>
        <w:pStyle w:val="Normln1"/>
        <w:pBdr>
          <w:top w:val="nil"/>
          <w:left w:val="nil"/>
          <w:bottom w:val="nil"/>
          <w:right w:val="nil"/>
          <w:between w:val="nil"/>
        </w:pBdr>
        <w:spacing w:after="120" w:line="360" w:lineRule="auto"/>
      </w:pPr>
    </w:p>
    <w:sectPr w:rsidR="006B5031" w:rsidSect="006F4FA3">
      <w:headerReference w:type="even" r:id="rId10"/>
      <w:footerReference w:type="even" r:id="rId11"/>
      <w:footerReference w:type="default" r:id="rId12"/>
      <w:headerReference w:type="first" r:id="rId13"/>
      <w:pgSz w:w="11906" w:h="16838"/>
      <w:pgMar w:top="567" w:right="1418" w:bottom="1418" w:left="1418" w:header="0" w:footer="709"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EDF" w:rsidRDefault="00803EDF" w:rsidP="006F4FA3">
      <w:pPr>
        <w:spacing w:line="240" w:lineRule="auto"/>
        <w:ind w:left="0" w:hanging="2"/>
      </w:pPr>
      <w:r>
        <w:separator/>
      </w:r>
    </w:p>
  </w:endnote>
  <w:endnote w:type="continuationSeparator" w:id="0">
    <w:p w:rsidR="00803EDF" w:rsidRDefault="00803EDF" w:rsidP="006F4FA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2A2" w:rsidRDefault="007E62A2">
    <w:pPr>
      <w:pStyle w:val="Zpat"/>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2A2" w:rsidRDefault="007E62A2">
    <w:pPr>
      <w:pStyle w:val="Zpat"/>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EDF" w:rsidRDefault="00803EDF" w:rsidP="006F4FA3">
      <w:pPr>
        <w:spacing w:line="240" w:lineRule="auto"/>
        <w:ind w:left="0" w:hanging="2"/>
      </w:pPr>
      <w:r>
        <w:separator/>
      </w:r>
    </w:p>
  </w:footnote>
  <w:footnote w:type="continuationSeparator" w:id="0">
    <w:p w:rsidR="00803EDF" w:rsidRDefault="00803EDF" w:rsidP="006F4FA3">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2A2" w:rsidRDefault="007E62A2">
    <w:pPr>
      <w:pStyle w:val="Zhlav"/>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031" w:rsidRDefault="007E62A2" w:rsidP="007E62A2">
    <w:pPr>
      <w:pStyle w:val="Normln1"/>
      <w:jc w:val="right"/>
    </w:pPr>
    <w:r>
      <w:rPr>
        <w:noProof/>
      </w:rPr>
      <w:drawing>
        <wp:inline distT="0" distB="0" distL="0" distR="0" wp14:anchorId="70CC980B" wp14:editId="73F1CD69">
          <wp:extent cx="2296795" cy="507365"/>
          <wp:effectExtent l="0" t="0" r="8255" b="6985"/>
          <wp:docPr id="4" name="Obrázek 4" descr="https://eacea.ec.europa.eu/sites/eacea-site/files/logosbeneficaireserasmusleft_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acea.ec.europa.eu/sites/eacea-site/files/logosbeneficaireserasmusleft_cs.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296795" cy="50736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B5031"/>
    <w:rsid w:val="006B5031"/>
    <w:rsid w:val="006F4FA3"/>
    <w:rsid w:val="007E62A2"/>
    <w:rsid w:val="00803EDF"/>
    <w:rsid w:val="009F193C"/>
    <w:rsid w:val="00A0785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C55877-AF6E-4758-80C4-B852A04E5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6B5031"/>
    <w:pPr>
      <w:suppressAutoHyphens/>
      <w:spacing w:line="1" w:lineRule="atLeast"/>
      <w:ind w:leftChars="-1" w:left="-1" w:hangingChars="1" w:hanging="1"/>
      <w:textDirection w:val="btLr"/>
      <w:textAlignment w:val="top"/>
      <w:outlineLvl w:val="0"/>
    </w:pPr>
    <w:rPr>
      <w:position w:val="-1"/>
      <w:sz w:val="24"/>
      <w:szCs w:val="24"/>
    </w:rPr>
  </w:style>
  <w:style w:type="paragraph" w:styleId="Nadpis1">
    <w:name w:val="heading 1"/>
    <w:basedOn w:val="Normln1"/>
    <w:next w:val="Normln1"/>
    <w:rsid w:val="006B5031"/>
    <w:pPr>
      <w:keepNext/>
      <w:keepLines/>
      <w:spacing w:before="480" w:after="120"/>
      <w:outlineLvl w:val="0"/>
    </w:pPr>
    <w:rPr>
      <w:b/>
      <w:sz w:val="48"/>
      <w:szCs w:val="48"/>
    </w:rPr>
  </w:style>
  <w:style w:type="paragraph" w:styleId="Nadpis2">
    <w:name w:val="heading 2"/>
    <w:basedOn w:val="Normln1"/>
    <w:next w:val="Normln1"/>
    <w:rsid w:val="006B5031"/>
    <w:pPr>
      <w:keepNext/>
      <w:keepLines/>
      <w:spacing w:before="360" w:after="80"/>
      <w:outlineLvl w:val="1"/>
    </w:pPr>
    <w:rPr>
      <w:b/>
      <w:sz w:val="36"/>
      <w:szCs w:val="36"/>
    </w:rPr>
  </w:style>
  <w:style w:type="paragraph" w:styleId="Nadpis3">
    <w:name w:val="heading 3"/>
    <w:basedOn w:val="Normln1"/>
    <w:next w:val="Normln1"/>
    <w:rsid w:val="006B5031"/>
    <w:pPr>
      <w:keepNext/>
      <w:keepLines/>
      <w:spacing w:before="280" w:after="80"/>
      <w:outlineLvl w:val="2"/>
    </w:pPr>
    <w:rPr>
      <w:b/>
      <w:sz w:val="28"/>
      <w:szCs w:val="28"/>
    </w:rPr>
  </w:style>
  <w:style w:type="paragraph" w:styleId="Nadpis4">
    <w:name w:val="heading 4"/>
    <w:basedOn w:val="Normln1"/>
    <w:next w:val="Normln1"/>
    <w:rsid w:val="006B5031"/>
    <w:pPr>
      <w:keepNext/>
      <w:keepLines/>
      <w:spacing w:before="240" w:after="40"/>
      <w:outlineLvl w:val="3"/>
    </w:pPr>
    <w:rPr>
      <w:b/>
      <w:sz w:val="24"/>
      <w:szCs w:val="24"/>
    </w:rPr>
  </w:style>
  <w:style w:type="paragraph" w:styleId="Nadpis5">
    <w:name w:val="heading 5"/>
    <w:basedOn w:val="Normln1"/>
    <w:next w:val="Normln1"/>
    <w:rsid w:val="006B5031"/>
    <w:pPr>
      <w:keepNext/>
      <w:keepLines/>
      <w:spacing w:before="220" w:after="40"/>
      <w:outlineLvl w:val="4"/>
    </w:pPr>
    <w:rPr>
      <w:b/>
      <w:sz w:val="22"/>
      <w:szCs w:val="22"/>
    </w:rPr>
  </w:style>
  <w:style w:type="paragraph" w:styleId="Nadpis6">
    <w:name w:val="heading 6"/>
    <w:basedOn w:val="Normln1"/>
    <w:next w:val="Normln1"/>
    <w:rsid w:val="006B5031"/>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ln1">
    <w:name w:val="Normální1"/>
    <w:rsid w:val="006B5031"/>
  </w:style>
  <w:style w:type="table" w:customStyle="1" w:styleId="TableNormal">
    <w:name w:val="Table Normal"/>
    <w:rsid w:val="006B5031"/>
    <w:tblPr>
      <w:tblCellMar>
        <w:top w:w="0" w:type="dxa"/>
        <w:left w:w="0" w:type="dxa"/>
        <w:bottom w:w="0" w:type="dxa"/>
        <w:right w:w="0" w:type="dxa"/>
      </w:tblCellMar>
    </w:tblPr>
  </w:style>
  <w:style w:type="paragraph" w:styleId="Nzev">
    <w:name w:val="Title"/>
    <w:basedOn w:val="Normln1"/>
    <w:next w:val="Normln1"/>
    <w:rsid w:val="006B5031"/>
    <w:pPr>
      <w:keepNext/>
      <w:keepLines/>
      <w:spacing w:before="480" w:after="120"/>
    </w:pPr>
    <w:rPr>
      <w:b/>
      <w:sz w:val="72"/>
      <w:szCs w:val="72"/>
    </w:rPr>
  </w:style>
  <w:style w:type="character" w:styleId="Hypertextovodkaz">
    <w:name w:val="Hyperlink"/>
    <w:rsid w:val="006B5031"/>
    <w:rPr>
      <w:color w:val="0000FF"/>
      <w:w w:val="100"/>
      <w:position w:val="-1"/>
      <w:u w:val="single"/>
      <w:effect w:val="none"/>
      <w:vertAlign w:val="baseline"/>
      <w:cs w:val="0"/>
      <w:em w:val="none"/>
    </w:rPr>
  </w:style>
  <w:style w:type="paragraph" w:styleId="Normlnweb">
    <w:name w:val="Normal (Web)"/>
    <w:basedOn w:val="Normln"/>
    <w:qFormat/>
    <w:rsid w:val="006B5031"/>
    <w:pPr>
      <w:spacing w:before="100" w:beforeAutospacing="1" w:after="100" w:afterAutospacing="1"/>
    </w:pPr>
  </w:style>
  <w:style w:type="paragraph" w:styleId="Zhlav">
    <w:name w:val="header"/>
    <w:basedOn w:val="Normln"/>
    <w:rsid w:val="006B5031"/>
    <w:pPr>
      <w:tabs>
        <w:tab w:val="center" w:pos="4536"/>
        <w:tab w:val="right" w:pos="9072"/>
      </w:tabs>
    </w:pPr>
  </w:style>
  <w:style w:type="character" w:customStyle="1" w:styleId="ZhlavChar">
    <w:name w:val="Záhlaví Char"/>
    <w:rsid w:val="006B5031"/>
    <w:rPr>
      <w:w w:val="100"/>
      <w:position w:val="-1"/>
      <w:sz w:val="24"/>
      <w:szCs w:val="24"/>
      <w:effect w:val="none"/>
      <w:vertAlign w:val="baseline"/>
      <w:cs w:val="0"/>
      <w:em w:val="none"/>
    </w:rPr>
  </w:style>
  <w:style w:type="paragraph" w:styleId="Zpat">
    <w:name w:val="footer"/>
    <w:basedOn w:val="Normln"/>
    <w:rsid w:val="006B5031"/>
    <w:pPr>
      <w:tabs>
        <w:tab w:val="center" w:pos="4536"/>
        <w:tab w:val="right" w:pos="9072"/>
      </w:tabs>
    </w:pPr>
  </w:style>
  <w:style w:type="character" w:customStyle="1" w:styleId="ZpatChar">
    <w:name w:val="Zápatí Char"/>
    <w:rsid w:val="006B5031"/>
    <w:rPr>
      <w:w w:val="100"/>
      <w:position w:val="-1"/>
      <w:sz w:val="24"/>
      <w:szCs w:val="24"/>
      <w:effect w:val="none"/>
      <w:vertAlign w:val="baseline"/>
      <w:cs w:val="0"/>
      <w:em w:val="none"/>
    </w:rPr>
  </w:style>
  <w:style w:type="paragraph" w:styleId="Podtitul">
    <w:name w:val="Subtitle"/>
    <w:basedOn w:val="Normln1"/>
    <w:next w:val="Normln1"/>
    <w:rsid w:val="006B5031"/>
    <w:pPr>
      <w:keepNext/>
      <w:keepLines/>
      <w:spacing w:before="360" w:after="80"/>
    </w:pPr>
    <w:rPr>
      <w:rFonts w:ascii="Georgia" w:eastAsia="Georgia" w:hAnsi="Georgia" w:cs="Georgia"/>
      <w:i/>
      <w:color w:val="666666"/>
      <w:sz w:val="48"/>
      <w:szCs w:val="48"/>
    </w:rPr>
  </w:style>
  <w:style w:type="paragraph" w:styleId="Textbubliny">
    <w:name w:val="Balloon Text"/>
    <w:basedOn w:val="Normln"/>
    <w:link w:val="TextbublinyChar"/>
    <w:uiPriority w:val="99"/>
    <w:semiHidden/>
    <w:unhideWhenUsed/>
    <w:rsid w:val="006F4FA3"/>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F4FA3"/>
    <w:rPr>
      <w:rFonts w:ascii="Tahoma" w:hAnsi="Tahoma" w:cs="Tahoma"/>
      <w:position w:val="-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120719">
      <w:bodyDiv w:val="1"/>
      <w:marLeft w:val="0"/>
      <w:marRight w:val="0"/>
      <w:marTop w:val="0"/>
      <w:marBottom w:val="0"/>
      <w:divBdr>
        <w:top w:val="none" w:sz="0" w:space="0" w:color="auto"/>
        <w:left w:val="none" w:sz="0" w:space="0" w:color="auto"/>
        <w:bottom w:val="none" w:sz="0" w:space="0" w:color="auto"/>
        <w:right w:val="none" w:sz="0" w:space="0" w:color="auto"/>
      </w:divBdr>
      <w:divsChild>
        <w:div w:id="582108983">
          <w:marLeft w:val="0"/>
          <w:marRight w:val="0"/>
          <w:marTop w:val="0"/>
          <w:marBottom w:val="0"/>
          <w:divBdr>
            <w:top w:val="none" w:sz="0" w:space="0" w:color="auto"/>
            <w:left w:val="none" w:sz="0" w:space="0" w:color="auto"/>
            <w:bottom w:val="none" w:sz="0" w:space="0" w:color="auto"/>
            <w:right w:val="none" w:sz="0" w:space="0" w:color="auto"/>
          </w:divBdr>
        </w:div>
        <w:div w:id="672148092">
          <w:marLeft w:val="0"/>
          <w:marRight w:val="0"/>
          <w:marTop w:val="0"/>
          <w:marBottom w:val="0"/>
          <w:divBdr>
            <w:top w:val="none" w:sz="0" w:space="0" w:color="auto"/>
            <w:left w:val="none" w:sz="0" w:space="0" w:color="auto"/>
            <w:bottom w:val="none" w:sz="0" w:space="0" w:color="auto"/>
            <w:right w:val="none" w:sz="0" w:space="0" w:color="auto"/>
          </w:divBdr>
        </w:div>
        <w:div w:id="1591162381">
          <w:marLeft w:val="0"/>
          <w:marRight w:val="0"/>
          <w:marTop w:val="0"/>
          <w:marBottom w:val="0"/>
          <w:divBdr>
            <w:top w:val="none" w:sz="0" w:space="0" w:color="auto"/>
            <w:left w:val="none" w:sz="0" w:space="0" w:color="auto"/>
            <w:bottom w:val="none" w:sz="0" w:space="0" w:color="auto"/>
            <w:right w:val="none" w:sz="0" w:space="0" w:color="auto"/>
          </w:divBdr>
        </w:div>
        <w:div w:id="995033660">
          <w:marLeft w:val="0"/>
          <w:marRight w:val="0"/>
          <w:marTop w:val="0"/>
          <w:marBottom w:val="0"/>
          <w:divBdr>
            <w:top w:val="none" w:sz="0" w:space="0" w:color="auto"/>
            <w:left w:val="none" w:sz="0" w:space="0" w:color="auto"/>
            <w:bottom w:val="none" w:sz="0" w:space="0" w:color="auto"/>
            <w:right w:val="none" w:sz="0" w:space="0" w:color="auto"/>
          </w:divBdr>
        </w:div>
        <w:div w:id="1356493285">
          <w:marLeft w:val="0"/>
          <w:marRight w:val="0"/>
          <w:marTop w:val="0"/>
          <w:marBottom w:val="0"/>
          <w:divBdr>
            <w:top w:val="none" w:sz="0" w:space="0" w:color="auto"/>
            <w:left w:val="none" w:sz="0" w:space="0" w:color="auto"/>
            <w:bottom w:val="none" w:sz="0" w:space="0" w:color="auto"/>
            <w:right w:val="none" w:sz="0" w:space="0" w:color="auto"/>
          </w:divBdr>
        </w:div>
        <w:div w:id="3304590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https://eacea.ec.europa.eu/sites/eacea-site/files/logosbeneficaireserasmusleft_cs.jpg"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kZlbD5OOrXDAGZv1Y+U+Q0nkPg==">AMUW2mUBZT6ET1MNemfIA+1k/AZ+ObuPaP9DOWqlVfm1J23uBq1u1O7tod4FA51vW4GpG+E8E1FpO77YQMR92tcFa96VbDyl/lSKdVoF24Bv9O4sh1nAjio=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464</Words>
  <Characters>2739</Characters>
  <Application>Microsoft Office Word</Application>
  <DocSecurity>0</DocSecurity>
  <Lines>22</Lines>
  <Paragraphs>6</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3197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Vyšší odborná škola mezinárodního obchodu a OA Jbc</dc:creator>
  <cp:lastModifiedBy>Iva Málková</cp:lastModifiedBy>
  <cp:revision>4</cp:revision>
  <dcterms:created xsi:type="dcterms:W3CDTF">2021-11-07T21:09:00Z</dcterms:created>
  <dcterms:modified xsi:type="dcterms:W3CDTF">2021-11-07T21:28:00Z</dcterms:modified>
</cp:coreProperties>
</file>